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54" w:rsidRDefault="00013554" w:rsidP="00616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1D4" w:rsidRPr="00F74E27" w:rsidRDefault="006161D4" w:rsidP="00616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b/>
          <w:sz w:val="28"/>
          <w:szCs w:val="28"/>
        </w:rPr>
        <w:t>№26</w:t>
      </w:r>
    </w:p>
    <w:p w:rsidR="006161D4" w:rsidRPr="00F74E27" w:rsidRDefault="006161D4" w:rsidP="006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>б утверждении Положения о стимулировании руководителей муниципальных (муниципальных образовательных) учреждений физической культуры и спорта городского округа Красноуральск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6161D4" w:rsidRPr="00F74E27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1D4" w:rsidRPr="00F74E27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09 декабря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6161D4" w:rsidRPr="00D86992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Pr="00D86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8.1 </w:t>
      </w:r>
      <w:r w:rsidRPr="00D8699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о Контрольном органе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992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городского округа Красноуральск от 04.12.201</w:t>
      </w:r>
      <w:r>
        <w:rPr>
          <w:rFonts w:ascii="Times New Roman" w:hAnsi="Times New Roman"/>
          <w:sz w:val="28"/>
          <w:szCs w:val="28"/>
        </w:rPr>
        <w:t>4</w:t>
      </w:r>
      <w:r w:rsidRPr="00D869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335</w:t>
      </w:r>
      <w:r w:rsidRPr="00D86992">
        <w:rPr>
          <w:rFonts w:ascii="Times New Roman" w:hAnsi="Times New Roman"/>
          <w:sz w:val="28"/>
          <w:szCs w:val="28"/>
        </w:rPr>
        <w:t>, 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 о бюджетном процессе в городском округе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 городского округа Красноуральск от 29.08.2014 № 302</w:t>
      </w:r>
      <w:r>
        <w:rPr>
          <w:rFonts w:ascii="Times New Roman" w:hAnsi="Times New Roman"/>
          <w:sz w:val="28"/>
          <w:szCs w:val="28"/>
        </w:rPr>
        <w:t xml:space="preserve">, руководствуясь положениями Бюджетного кодекса Российской Федерации (далее – БК РФ), </w:t>
      </w:r>
      <w:r w:rsidRPr="00D86992">
        <w:rPr>
          <w:rFonts w:ascii="Times New Roman" w:hAnsi="Times New Roman"/>
          <w:sz w:val="28"/>
          <w:szCs w:val="28"/>
        </w:rPr>
        <w:t>Контрольным органом  подготовлено настоящее заключение на проект постановления администрации городского округа Красноуральск «</w:t>
      </w:r>
      <w:r w:rsidRPr="00741C1A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Pr="00741C1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оложения о стимулировании руководителей муниципальных (муниципальных образовательных) учреждений физической</w:t>
      </w:r>
      <w:r w:rsidRPr="00741C1A">
        <w:rPr>
          <w:rFonts w:ascii="Times New Roman" w:hAnsi="Times New Roman"/>
          <w:sz w:val="28"/>
          <w:szCs w:val="28"/>
        </w:rPr>
        <w:t xml:space="preserve"> культуры и спорта городского округа Красноуральск</w:t>
      </w:r>
      <w:r w:rsidRPr="00D86992">
        <w:rPr>
          <w:rFonts w:ascii="Times New Roman" w:hAnsi="Times New Roman"/>
          <w:sz w:val="28"/>
          <w:szCs w:val="28"/>
        </w:rPr>
        <w:t>».</w:t>
      </w:r>
    </w:p>
    <w:p w:rsidR="006161D4" w:rsidRPr="00F74E27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для проведения </w:t>
      </w:r>
      <w:r>
        <w:rPr>
          <w:rFonts w:ascii="Times New Roman" w:hAnsi="Times New Roman"/>
          <w:sz w:val="28"/>
          <w:szCs w:val="28"/>
        </w:rPr>
        <w:t xml:space="preserve">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(далее – экспертиза)</w:t>
      </w:r>
      <w:r w:rsidRPr="00F74E27">
        <w:rPr>
          <w:rFonts w:ascii="Times New Roman" w:hAnsi="Times New Roman"/>
          <w:sz w:val="28"/>
          <w:szCs w:val="28"/>
        </w:rPr>
        <w:t xml:space="preserve"> поступили следующие документы:</w:t>
      </w:r>
    </w:p>
    <w:p w:rsidR="006161D4" w:rsidRPr="00F74E27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муниципального казенного учреждения «Управление физической культуры и спорта</w:t>
      </w:r>
      <w:r w:rsidRPr="00F74E27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F74E2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 xml:space="preserve">.2015 </w:t>
      </w:r>
      <w:r>
        <w:rPr>
          <w:rFonts w:ascii="Times New Roman" w:hAnsi="Times New Roman"/>
          <w:sz w:val="28"/>
          <w:szCs w:val="28"/>
        </w:rPr>
        <w:t>б/</w:t>
      </w:r>
      <w:r w:rsidRPr="00F74E27">
        <w:rPr>
          <w:rFonts w:ascii="Times New Roman" w:hAnsi="Times New Roman"/>
          <w:sz w:val="28"/>
          <w:szCs w:val="28"/>
        </w:rPr>
        <w:t>№ – на 1 листе.</w:t>
      </w:r>
    </w:p>
    <w:p w:rsidR="006161D4" w:rsidRPr="00F74E27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F74E27">
        <w:rPr>
          <w:rFonts w:ascii="Times New Roman" w:hAnsi="Times New Roman"/>
          <w:sz w:val="28"/>
          <w:szCs w:val="28"/>
        </w:rPr>
        <w:t xml:space="preserve"> «</w:t>
      </w:r>
      <w:r w:rsidRPr="00741C1A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оложения о </w:t>
      </w:r>
      <w:proofErr w:type="spellStart"/>
      <w:r>
        <w:rPr>
          <w:rFonts w:ascii="Times New Roman" w:hAnsi="Times New Roman"/>
          <w:sz w:val="28"/>
          <w:szCs w:val="28"/>
        </w:rPr>
        <w:t>стимулирова-нии</w:t>
      </w:r>
      <w:proofErr w:type="spellEnd"/>
      <w:r>
        <w:rPr>
          <w:rFonts w:ascii="Times New Roman" w:hAnsi="Times New Roman"/>
          <w:sz w:val="28"/>
          <w:szCs w:val="28"/>
        </w:rPr>
        <w:t xml:space="preserve"> руководителей муниципальных (муниципальных образовательных) учреждений физической</w:t>
      </w:r>
      <w:r w:rsidRPr="00741C1A">
        <w:rPr>
          <w:rFonts w:ascii="Times New Roman" w:hAnsi="Times New Roman"/>
          <w:sz w:val="28"/>
          <w:szCs w:val="28"/>
        </w:rPr>
        <w:t xml:space="preserve"> культуры и спорта городского округа Красноуральск</w:t>
      </w:r>
      <w:r w:rsidRPr="00A176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(далее – Проект) – на </w:t>
      </w:r>
      <w:r>
        <w:rPr>
          <w:rFonts w:ascii="Times New Roman" w:hAnsi="Times New Roman"/>
          <w:sz w:val="28"/>
          <w:szCs w:val="28"/>
        </w:rPr>
        <w:t>14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6161D4" w:rsidRDefault="006161D4" w:rsidP="006161D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74E27">
        <w:rPr>
          <w:sz w:val="28"/>
          <w:szCs w:val="28"/>
        </w:rPr>
        <w:tab/>
        <w:t xml:space="preserve">Рассмотрев </w:t>
      </w:r>
      <w:r>
        <w:rPr>
          <w:sz w:val="28"/>
          <w:szCs w:val="28"/>
        </w:rPr>
        <w:t xml:space="preserve">представленный </w:t>
      </w:r>
      <w:r w:rsidRPr="00F74E27">
        <w:rPr>
          <w:sz w:val="28"/>
          <w:szCs w:val="28"/>
        </w:rPr>
        <w:t xml:space="preserve">Проект, </w:t>
      </w:r>
      <w:r w:rsidRPr="00F74E27">
        <w:rPr>
          <w:b/>
          <w:sz w:val="28"/>
          <w:szCs w:val="28"/>
        </w:rPr>
        <w:t xml:space="preserve">Контрольный орган отмечает: 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4D5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Проектом предлагается: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Положение о стимулировании руководителей муниципальных (муниципальных образовательных) учреждений физической культуры и спорта городского округа Красноуральск (далее – Положение о стимулировании);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0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срок вступления Проекта в силу – с 01.03.2016.</w:t>
      </w:r>
    </w:p>
    <w:p w:rsidR="006161D4" w:rsidRDefault="006161D4" w:rsidP="006161D4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AA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Разработка Положения о стимулировании 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вызвана необходимостью </w:t>
      </w:r>
      <w:proofErr w:type="gramStart"/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совершенствования системы оплаты труда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уководителей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названных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учреждений,</w:t>
      </w:r>
      <w:r w:rsidRPr="00595656">
        <w:t xml:space="preserve"> 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реализации действующего законодательства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иных нормативно-правовых актов, содержащих нормы трудового права</w:t>
      </w:r>
      <w:r w:rsidRPr="00605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FF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578">
        <w:rPr>
          <w:rFonts w:ascii="Times New Roman" w:hAnsi="Times New Roman"/>
          <w:sz w:val="28"/>
          <w:szCs w:val="28"/>
        </w:rPr>
        <w:t>Совершенствование системы стимулирующих выплат</w:t>
      </w:r>
      <w:r>
        <w:rPr>
          <w:rFonts w:ascii="Times New Roman" w:hAnsi="Times New Roman"/>
          <w:sz w:val="28"/>
          <w:szCs w:val="28"/>
        </w:rPr>
        <w:t xml:space="preserve"> в соответствии с Проектом</w:t>
      </w:r>
      <w:r w:rsidRPr="00F52578">
        <w:rPr>
          <w:rFonts w:ascii="Times New Roman" w:hAnsi="Times New Roman"/>
          <w:sz w:val="28"/>
          <w:szCs w:val="28"/>
        </w:rPr>
        <w:t xml:space="preserve"> будет осуществляться исходя из необходимости </w:t>
      </w:r>
      <w:proofErr w:type="gramStart"/>
      <w:r w:rsidRPr="00F52578">
        <w:rPr>
          <w:rFonts w:ascii="Times New Roman" w:hAnsi="Times New Roman"/>
          <w:sz w:val="28"/>
          <w:szCs w:val="28"/>
        </w:rPr>
        <w:t>увязки повышения оплаты труда</w:t>
      </w:r>
      <w:r>
        <w:rPr>
          <w:rFonts w:ascii="Times New Roman" w:hAnsi="Times New Roman"/>
          <w:sz w:val="28"/>
          <w:szCs w:val="28"/>
        </w:rPr>
        <w:t xml:space="preserve">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(муниципальных образовательных) учреждений физической культуры и спорта городского округа Красноуральск</w:t>
      </w:r>
      <w:r w:rsidRPr="00F52578">
        <w:rPr>
          <w:rFonts w:ascii="Times New Roman" w:hAnsi="Times New Roman"/>
          <w:sz w:val="28"/>
          <w:szCs w:val="28"/>
        </w:rPr>
        <w:t xml:space="preserve"> с достижением конкретных показателей качества и количества оказываемых муниципальных услуг (выполнения работ) на основе: </w:t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2578">
        <w:rPr>
          <w:rFonts w:ascii="Times New Roman" w:hAnsi="Times New Roman"/>
          <w:sz w:val="28"/>
          <w:szCs w:val="28"/>
        </w:rPr>
        <w:t>введения системы показателей</w:t>
      </w:r>
      <w:r>
        <w:rPr>
          <w:rFonts w:ascii="Times New Roman" w:hAnsi="Times New Roman"/>
          <w:sz w:val="28"/>
          <w:szCs w:val="28"/>
        </w:rPr>
        <w:t xml:space="preserve"> качества и результативности труда руководителей</w:t>
      </w:r>
      <w:r w:rsidRPr="00F52578">
        <w:rPr>
          <w:rFonts w:ascii="Times New Roman" w:hAnsi="Times New Roman"/>
          <w:sz w:val="28"/>
          <w:szCs w:val="28"/>
        </w:rPr>
        <w:t xml:space="preserve">; </w:t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52578">
        <w:rPr>
          <w:rFonts w:ascii="Times New Roman" w:hAnsi="Times New Roman"/>
          <w:sz w:val="28"/>
          <w:szCs w:val="28"/>
        </w:rPr>
        <w:t xml:space="preserve">установления соответствующих таким показателям стимулирующих выплат, критериев и условий их назначения; </w:t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2578">
        <w:rPr>
          <w:rFonts w:ascii="Times New Roman" w:hAnsi="Times New Roman"/>
          <w:sz w:val="28"/>
          <w:szCs w:val="28"/>
        </w:rPr>
        <w:t xml:space="preserve">использования при оценке </w:t>
      </w:r>
      <w:proofErr w:type="gramStart"/>
      <w:r w:rsidRPr="00F52578">
        <w:rPr>
          <w:rFonts w:ascii="Times New Roman" w:hAnsi="Times New Roman"/>
          <w:sz w:val="28"/>
          <w:szCs w:val="28"/>
        </w:rPr>
        <w:t>достижения конкретных показателей независимой системы оценки качества работы</w:t>
      </w:r>
      <w:proofErr w:type="gramEnd"/>
      <w:r w:rsidRPr="00F52578">
        <w:rPr>
          <w:rFonts w:ascii="Times New Roman" w:hAnsi="Times New Roman"/>
          <w:sz w:val="28"/>
          <w:szCs w:val="28"/>
        </w:rPr>
        <w:t xml:space="preserve"> учреждений, включающей определение критериев эффективности их </w:t>
      </w:r>
      <w:r>
        <w:rPr>
          <w:rFonts w:ascii="Times New Roman" w:hAnsi="Times New Roman"/>
          <w:sz w:val="28"/>
          <w:szCs w:val="28"/>
        </w:rPr>
        <w:t>деятельности.</w:t>
      </w:r>
      <w:r w:rsidRPr="00F52578">
        <w:rPr>
          <w:rFonts w:ascii="Times New Roman" w:hAnsi="Times New Roman"/>
          <w:sz w:val="28"/>
          <w:szCs w:val="28"/>
        </w:rPr>
        <w:t xml:space="preserve"> </w:t>
      </w:r>
    </w:p>
    <w:p w:rsid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нормами Положения о стимулировании установление условий стимулирования, не связанных с эффективным обеспечением деятельности учреждений, не допускается</w:t>
      </w:r>
      <w:r w:rsidRPr="00117C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117C10">
        <w:rPr>
          <w:rFonts w:ascii="Times New Roman" w:hAnsi="Times New Roman"/>
          <w:sz w:val="28"/>
          <w:szCs w:val="28"/>
        </w:rPr>
        <w:t>позволят мотив</w:t>
      </w:r>
      <w:r>
        <w:rPr>
          <w:rFonts w:ascii="Times New Roman" w:hAnsi="Times New Roman"/>
          <w:sz w:val="28"/>
          <w:szCs w:val="28"/>
        </w:rPr>
        <w:t>ировать руководителей</w:t>
      </w:r>
      <w:r w:rsidRPr="00117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достижение</w:t>
      </w:r>
      <w:r w:rsidRPr="00117C10">
        <w:rPr>
          <w:rFonts w:ascii="Times New Roman" w:hAnsi="Times New Roman"/>
          <w:sz w:val="28"/>
          <w:szCs w:val="28"/>
        </w:rPr>
        <w:t xml:space="preserve"> заданны</w:t>
      </w:r>
      <w:r>
        <w:rPr>
          <w:rFonts w:ascii="Times New Roman" w:hAnsi="Times New Roman"/>
          <w:sz w:val="28"/>
          <w:szCs w:val="28"/>
        </w:rPr>
        <w:t>х</w:t>
      </w:r>
      <w:r w:rsidRPr="00117C10">
        <w:rPr>
          <w:rFonts w:ascii="Times New Roman" w:hAnsi="Times New Roman"/>
          <w:sz w:val="28"/>
          <w:szCs w:val="28"/>
        </w:rPr>
        <w:t xml:space="preserve"> критери</w:t>
      </w:r>
      <w:r>
        <w:rPr>
          <w:rFonts w:ascii="Times New Roman" w:hAnsi="Times New Roman"/>
          <w:sz w:val="28"/>
          <w:szCs w:val="28"/>
        </w:rPr>
        <w:t>ев</w:t>
      </w:r>
      <w:r w:rsidRPr="00117C10">
        <w:rPr>
          <w:rFonts w:ascii="Times New Roman" w:hAnsi="Times New Roman"/>
          <w:sz w:val="28"/>
          <w:szCs w:val="28"/>
        </w:rPr>
        <w:t xml:space="preserve"> и показател</w:t>
      </w:r>
      <w:r>
        <w:rPr>
          <w:rFonts w:ascii="Times New Roman" w:hAnsi="Times New Roman"/>
          <w:sz w:val="28"/>
          <w:szCs w:val="28"/>
        </w:rPr>
        <w:t>ей</w:t>
      </w:r>
      <w:r w:rsidRPr="00117C10">
        <w:rPr>
          <w:rFonts w:ascii="Times New Roman" w:hAnsi="Times New Roman"/>
          <w:sz w:val="28"/>
          <w:szCs w:val="28"/>
        </w:rPr>
        <w:t xml:space="preserve">. 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597CC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о стимулировании разработано в целях усиления материальной заинтересованности руководителей муниципальных (муниципальных образовательных) учреждений физической культуры и спорта городского округа Красноуральск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6161D4" w:rsidRPr="009A3B16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A3B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Также Положением о стимулировании предусматриваются условия и размеры единовременных премий по итогам работы руководителя учреждения за период (месяц, квартал, год), а также выплат материальной помощи при наличии экономии по фонду оплаты труда названных учреждений, что не противоречит</w:t>
      </w:r>
      <w:r w:rsidRPr="00490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нормам </w:t>
      </w:r>
      <w:r w:rsidRPr="00531B3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531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3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531B3A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B3A">
        <w:rPr>
          <w:rFonts w:ascii="Times New Roman" w:hAnsi="Times New Roman"/>
          <w:sz w:val="28"/>
          <w:szCs w:val="28"/>
        </w:rPr>
        <w:t xml:space="preserve">от 29.12.2007 </w:t>
      </w:r>
      <w:r>
        <w:rPr>
          <w:rFonts w:ascii="Times New Roman" w:hAnsi="Times New Roman"/>
          <w:sz w:val="28"/>
          <w:szCs w:val="28"/>
        </w:rPr>
        <w:t>№</w:t>
      </w:r>
      <w:r w:rsidRPr="00531B3A">
        <w:rPr>
          <w:rFonts w:ascii="Times New Roman" w:hAnsi="Times New Roman"/>
          <w:sz w:val="28"/>
          <w:szCs w:val="28"/>
        </w:rPr>
        <w:t xml:space="preserve"> 818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1B3A">
        <w:rPr>
          <w:rFonts w:ascii="Times New Roman" w:hAnsi="Times New Roman"/>
          <w:sz w:val="28"/>
          <w:szCs w:val="28"/>
        </w:rPr>
        <w:t>Об утверждении Перечня видов выплат стимулирующего характера в федеральных бюджетных, автономных, казенных учреждениях и разъяснения о</w:t>
      </w:r>
      <w:proofErr w:type="gramEnd"/>
      <w:r w:rsidRPr="00531B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B3A">
        <w:rPr>
          <w:rFonts w:ascii="Times New Roman" w:hAnsi="Times New Roman"/>
          <w:sz w:val="28"/>
          <w:szCs w:val="28"/>
        </w:rPr>
        <w:t>порядке установления выплат стимулирующего характера в этих учреждениях</w:t>
      </w:r>
      <w:r>
        <w:rPr>
          <w:rFonts w:ascii="Times New Roman" w:hAnsi="Times New Roman"/>
          <w:sz w:val="28"/>
          <w:szCs w:val="28"/>
        </w:rPr>
        <w:t xml:space="preserve">», а также </w:t>
      </w:r>
      <w:r w:rsidRPr="00531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нормам постановлений Правительства Свердловской области </w:t>
      </w:r>
      <w:r w:rsidRPr="009A3B16">
        <w:rPr>
          <w:rFonts w:ascii="Times New Roman" w:hAnsi="Times New Roman"/>
          <w:sz w:val="28"/>
          <w:szCs w:val="28"/>
        </w:rPr>
        <w:t>от 27.09.2010 №1390-ПП «О введении новой системы оплаты труда работников государственных учреждений Свердловской области, подведомственных Министерству физической культуры, спорта и молодежной политики Свердловской области» (с изменениями)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A3B16">
        <w:rPr>
          <w:rFonts w:ascii="Times New Roman" w:hAnsi="Times New Roman"/>
          <w:sz w:val="28"/>
          <w:szCs w:val="28"/>
        </w:rPr>
        <w:t>от 27.09.2010 №139</w:t>
      </w:r>
      <w:r>
        <w:rPr>
          <w:rFonts w:ascii="Times New Roman" w:hAnsi="Times New Roman"/>
          <w:sz w:val="28"/>
          <w:szCs w:val="28"/>
        </w:rPr>
        <w:t>1</w:t>
      </w:r>
      <w:r w:rsidRPr="009A3B16">
        <w:rPr>
          <w:rFonts w:ascii="Times New Roman" w:hAnsi="Times New Roman"/>
          <w:sz w:val="28"/>
          <w:szCs w:val="28"/>
        </w:rPr>
        <w:t>-ПП «О введении новой системы оплаты труда работников государственных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9A3B16">
        <w:rPr>
          <w:rFonts w:ascii="Times New Roman" w:hAnsi="Times New Roman"/>
          <w:sz w:val="28"/>
          <w:szCs w:val="28"/>
        </w:rPr>
        <w:t xml:space="preserve"> учреждений Свердловской области, подведомственных Министерству физической</w:t>
      </w:r>
      <w:proofErr w:type="gramEnd"/>
      <w:r w:rsidRPr="009A3B16">
        <w:rPr>
          <w:rFonts w:ascii="Times New Roman" w:hAnsi="Times New Roman"/>
          <w:sz w:val="28"/>
          <w:szCs w:val="28"/>
        </w:rPr>
        <w:t xml:space="preserve"> культуры, спорта и молодежной политики Свердловской области»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6161D4" w:rsidRPr="00590564" w:rsidRDefault="006161D4" w:rsidP="0061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0564">
        <w:rPr>
          <w:rFonts w:ascii="Times New Roman" w:hAnsi="Times New Roman"/>
          <w:b/>
          <w:sz w:val="28"/>
          <w:szCs w:val="28"/>
        </w:rPr>
        <w:t xml:space="preserve">5. </w:t>
      </w:r>
      <w:r w:rsidRPr="0059056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590564">
        <w:rPr>
          <w:rFonts w:ascii="Times New Roman" w:hAnsi="Times New Roman"/>
          <w:sz w:val="28"/>
          <w:szCs w:val="28"/>
        </w:rPr>
        <w:t xml:space="preserve"> о стимулировании</w:t>
      </w:r>
      <w:r>
        <w:rPr>
          <w:rFonts w:ascii="Times New Roman" w:hAnsi="Times New Roman"/>
          <w:sz w:val="28"/>
          <w:szCs w:val="28"/>
        </w:rPr>
        <w:t xml:space="preserve"> предусмотрена </w:t>
      </w:r>
      <w:proofErr w:type="gramStart"/>
      <w:r>
        <w:rPr>
          <w:rFonts w:ascii="Times New Roman" w:hAnsi="Times New Roman"/>
          <w:sz w:val="28"/>
          <w:szCs w:val="28"/>
        </w:rPr>
        <w:t>норма</w:t>
      </w:r>
      <w:proofErr w:type="gramEnd"/>
      <w:r>
        <w:rPr>
          <w:rFonts w:ascii="Times New Roman" w:hAnsi="Times New Roman"/>
          <w:sz w:val="28"/>
          <w:szCs w:val="28"/>
        </w:rPr>
        <w:t xml:space="preserve"> о том, что решение о размерах начисляемых выплат руководителям учреждений оформляется протоколом комиссии эффективности деятельности руководителя учреждения.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0564">
        <w:rPr>
          <w:rFonts w:ascii="Times New Roman" w:hAnsi="Times New Roman"/>
          <w:b/>
          <w:sz w:val="28"/>
          <w:szCs w:val="28"/>
        </w:rPr>
        <w:t xml:space="preserve"> 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 приводятся сведения о составе и регламенте работы названной комиссии.</w:t>
      </w:r>
    </w:p>
    <w:p w:rsidR="006161D4" w:rsidRPr="000E6026" w:rsidRDefault="006161D4" w:rsidP="006161D4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</w:t>
      </w:r>
      <w:r w:rsidRPr="000E6026">
        <w:rPr>
          <w:rFonts w:ascii="Times New Roman" w:hAnsi="Times New Roman"/>
          <w:b/>
          <w:sz w:val="28"/>
          <w:szCs w:val="28"/>
        </w:rPr>
        <w:t>:</w:t>
      </w:r>
    </w:p>
    <w:p w:rsidR="006161D4" w:rsidRP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D4">
        <w:rPr>
          <w:rFonts w:ascii="Times New Roman" w:hAnsi="Times New Roman"/>
          <w:sz w:val="28"/>
          <w:szCs w:val="28"/>
        </w:rPr>
        <w:t>1. Администрации разработать и утвердить муниципальным правовым актом состав и регламент работы комиссии по оценке эффективности деятельности руководителей муниципальных учреждений.</w:t>
      </w:r>
    </w:p>
    <w:p w:rsidR="006161D4" w:rsidRPr="006161D4" w:rsidRDefault="006161D4" w:rsidP="00616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D4">
        <w:rPr>
          <w:rFonts w:ascii="Times New Roman" w:hAnsi="Times New Roman"/>
          <w:sz w:val="28"/>
          <w:szCs w:val="28"/>
        </w:rPr>
        <w:t>2. По итогам экспертизы представленного Проекта замечаний финансово-экономического характера не имеется.</w:t>
      </w:r>
    </w:p>
    <w:p w:rsidR="006161D4" w:rsidRPr="000E6026" w:rsidRDefault="006161D4" w:rsidP="006161D4">
      <w:pPr>
        <w:pStyle w:val="a4"/>
        <w:spacing w:after="0"/>
        <w:ind w:firstLine="709"/>
        <w:jc w:val="both"/>
        <w:rPr>
          <w:sz w:val="28"/>
          <w:szCs w:val="28"/>
        </w:rPr>
      </w:pPr>
      <w:r w:rsidRPr="006161D4">
        <w:rPr>
          <w:sz w:val="28"/>
          <w:szCs w:val="28"/>
        </w:rPr>
        <w:t>3.</w:t>
      </w:r>
      <w:r w:rsidRPr="000E6026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31.12.2015.</w:t>
      </w:r>
    </w:p>
    <w:p w:rsidR="006161D4" w:rsidRDefault="006161D4" w:rsidP="0061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61D4" w:rsidRPr="0001176B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161D4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6B">
        <w:rPr>
          <w:rFonts w:ascii="Times New Roman" w:hAnsi="Times New Roman"/>
          <w:sz w:val="28"/>
          <w:szCs w:val="28"/>
        </w:rPr>
        <w:lastRenderedPageBreak/>
        <w:t>городского округа Красноуральск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proofErr w:type="spellStart"/>
      <w:r w:rsidRPr="0001176B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6161D4" w:rsidRPr="0001176B" w:rsidRDefault="006161D4" w:rsidP="0061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161D4" w:rsidRPr="0001176B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576B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CD"/>
    <w:rsid w:val="000E0CE0"/>
    <w:rsid w:val="000F34E9"/>
    <w:rsid w:val="0011011F"/>
    <w:rsid w:val="00110334"/>
    <w:rsid w:val="00112DA0"/>
    <w:rsid w:val="0011596F"/>
    <w:rsid w:val="0013598A"/>
    <w:rsid w:val="00151094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03702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1185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37AD3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2015-12-29T10:08:00Z</dcterms:created>
  <dcterms:modified xsi:type="dcterms:W3CDTF">2015-12-29T10:08:00Z</dcterms:modified>
</cp:coreProperties>
</file>